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070B7F" w14:textId="049C0C48" w:rsidR="00BA2183" w:rsidRPr="0074250F" w:rsidRDefault="002E500A" w:rsidP="00196530">
      <w:pPr>
        <w:keepNext/>
        <w:spacing w:after="0" w:line="240" w:lineRule="auto"/>
        <w:jc w:val="center"/>
        <w:outlineLvl w:val="4"/>
        <w:rPr>
          <w:rFonts w:ascii="Arial" w:eastAsia="Times New Roman" w:hAnsi="Arial" w:cs="Times New Roman"/>
          <w:b/>
          <w:sz w:val="32"/>
          <w:szCs w:val="32"/>
        </w:rPr>
      </w:pPr>
      <w:r w:rsidRPr="0074250F">
        <w:rPr>
          <w:noProof/>
          <w:sz w:val="32"/>
          <w:szCs w:val="32"/>
        </w:rPr>
        <mc:AlternateContent>
          <mc:Choice Requires="wps">
            <w:drawing>
              <wp:anchor distT="0" distB="0" distL="114300" distR="114300" simplePos="0" relativeHeight="3" behindDoc="0" locked="0" layoutInCell="1" allowOverlap="1" wp14:anchorId="506C37F9" wp14:editId="62AC290B">
                <wp:simplePos x="0" y="0"/>
                <wp:positionH relativeFrom="column">
                  <wp:posOffset>342900</wp:posOffset>
                </wp:positionH>
                <wp:positionV relativeFrom="paragraph">
                  <wp:posOffset>-350520</wp:posOffset>
                </wp:positionV>
                <wp:extent cx="6172835" cy="1270"/>
                <wp:effectExtent l="0" t="0" r="19050" b="19050"/>
                <wp:wrapNone/>
                <wp:docPr id="1" name="Straight Connector 5"/>
                <wp:cNvGraphicFramePr/>
                <a:graphic xmlns:a="http://schemas.openxmlformats.org/drawingml/2006/main">
                  <a:graphicData uri="http://schemas.microsoft.com/office/word/2010/wordprocessingShape">
                    <wps:wsp>
                      <wps:cNvCnPr/>
                      <wps:spPr>
                        <a:xfrm>
                          <a:off x="0" y="0"/>
                          <a:ext cx="6172200" cy="720"/>
                        </a:xfrm>
                        <a:prstGeom prst="line">
                          <a:avLst/>
                        </a:prstGeom>
                        <a:ln w="1908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7pt,-27.6pt" to="512.95pt,-27.6pt" ID="Straight Connector 5" stroked="t" style="position:absolute" wp14:anchorId="3DC7D0C1">
                <v:stroke color="black" weight="19080" joinstyle="round" endcap="flat"/>
                <v:fill o:detectmouseclick="t" on="false"/>
              </v:line>
            </w:pict>
          </mc:Fallback>
        </mc:AlternateContent>
      </w:r>
      <w:r w:rsidR="00196530">
        <w:rPr>
          <w:rFonts w:ascii="Arial" w:eastAsia="Times New Roman" w:hAnsi="Arial" w:cs="Times New Roman"/>
          <w:b/>
          <w:sz w:val="32"/>
          <w:szCs w:val="32"/>
        </w:rPr>
        <w:t>V</w:t>
      </w:r>
      <w:r w:rsidR="001A38F9" w:rsidRPr="0074250F">
        <w:rPr>
          <w:rFonts w:ascii="Arial" w:eastAsia="Times New Roman" w:hAnsi="Arial" w:cs="Times New Roman"/>
          <w:b/>
          <w:sz w:val="32"/>
          <w:szCs w:val="32"/>
        </w:rPr>
        <w:t>ya Conservation District Agenda</w:t>
      </w:r>
    </w:p>
    <w:p w14:paraId="12879468" w14:textId="1DF14201" w:rsidR="00E07501" w:rsidRDefault="00752DAB" w:rsidP="007A0C0C">
      <w:pPr>
        <w:keepNext/>
        <w:spacing w:after="0" w:line="240" w:lineRule="auto"/>
        <w:jc w:val="center"/>
        <w:outlineLvl w:val="4"/>
        <w:rPr>
          <w:rFonts w:ascii="Arial" w:eastAsia="Times New Roman" w:hAnsi="Arial" w:cs="Times New Roman"/>
          <w:b/>
        </w:rPr>
      </w:pPr>
      <w:r>
        <w:rPr>
          <w:rFonts w:ascii="Arial" w:eastAsia="Times New Roman" w:hAnsi="Arial" w:cs="Times New Roman"/>
          <w:b/>
        </w:rPr>
        <w:t>February 13, 2019</w:t>
      </w:r>
    </w:p>
    <w:p w14:paraId="4B7DF209" w14:textId="0192D13F" w:rsidR="00752DAB" w:rsidRPr="007A0C0C" w:rsidRDefault="00752DAB" w:rsidP="007A0C0C">
      <w:pPr>
        <w:keepNext/>
        <w:spacing w:after="0" w:line="240" w:lineRule="auto"/>
        <w:jc w:val="center"/>
        <w:outlineLvl w:val="4"/>
        <w:rPr>
          <w:rFonts w:ascii="Arial" w:eastAsia="Times New Roman" w:hAnsi="Arial" w:cs="Times New Roman"/>
          <w:sz w:val="24"/>
          <w:szCs w:val="24"/>
        </w:rPr>
      </w:pPr>
      <w:r>
        <w:rPr>
          <w:rFonts w:ascii="Arial" w:eastAsia="Times New Roman" w:hAnsi="Arial" w:cs="Times New Roman"/>
          <w:sz w:val="24"/>
          <w:szCs w:val="24"/>
        </w:rPr>
        <w:t xml:space="preserve">BLM </w:t>
      </w:r>
      <w:r w:rsidR="000B201C">
        <w:rPr>
          <w:rFonts w:ascii="Arial" w:eastAsia="Times New Roman" w:hAnsi="Arial" w:cs="Times New Roman"/>
          <w:sz w:val="24"/>
          <w:szCs w:val="24"/>
        </w:rPr>
        <w:t xml:space="preserve">Applegate Field </w:t>
      </w:r>
      <w:r>
        <w:rPr>
          <w:rFonts w:ascii="Arial" w:eastAsia="Times New Roman" w:hAnsi="Arial" w:cs="Times New Roman"/>
          <w:sz w:val="24"/>
          <w:szCs w:val="24"/>
        </w:rPr>
        <w:t>Office</w:t>
      </w:r>
      <w:r w:rsidR="000B201C">
        <w:rPr>
          <w:rFonts w:ascii="Arial" w:eastAsia="Times New Roman" w:hAnsi="Arial" w:cs="Times New Roman"/>
          <w:sz w:val="24"/>
          <w:szCs w:val="24"/>
        </w:rPr>
        <w:t xml:space="preserve">; 602 </w:t>
      </w:r>
      <w:proofErr w:type="spellStart"/>
      <w:r w:rsidR="000B201C">
        <w:rPr>
          <w:rFonts w:ascii="Arial" w:eastAsia="Times New Roman" w:hAnsi="Arial" w:cs="Times New Roman"/>
          <w:sz w:val="24"/>
          <w:szCs w:val="24"/>
        </w:rPr>
        <w:t>Cressler</w:t>
      </w:r>
      <w:proofErr w:type="spellEnd"/>
      <w:r w:rsidR="000B201C">
        <w:rPr>
          <w:rFonts w:ascii="Arial" w:eastAsia="Times New Roman" w:hAnsi="Arial" w:cs="Times New Roman"/>
          <w:sz w:val="24"/>
          <w:szCs w:val="24"/>
        </w:rPr>
        <w:t xml:space="preserve"> St.</w:t>
      </w:r>
      <w:r>
        <w:rPr>
          <w:rFonts w:ascii="Arial" w:eastAsia="Times New Roman" w:hAnsi="Arial" w:cs="Times New Roman"/>
          <w:sz w:val="24"/>
          <w:szCs w:val="24"/>
        </w:rPr>
        <w:t>, Cedarville, CA</w:t>
      </w:r>
      <w:r w:rsidR="000B201C">
        <w:rPr>
          <w:rFonts w:ascii="Arial" w:eastAsia="Times New Roman" w:hAnsi="Arial" w:cs="Times New Roman"/>
          <w:sz w:val="24"/>
          <w:szCs w:val="24"/>
        </w:rPr>
        <w:t xml:space="preserve"> 96104</w:t>
      </w:r>
    </w:p>
    <w:p w14:paraId="39743CEE" w14:textId="5664D8EC" w:rsidR="00E07501" w:rsidRDefault="00E07501" w:rsidP="00F0242B">
      <w:pPr>
        <w:tabs>
          <w:tab w:val="left" w:pos="1080"/>
        </w:tabs>
        <w:spacing w:after="0" w:line="240" w:lineRule="auto"/>
        <w:outlineLvl w:val="0"/>
        <w:rPr>
          <w:rFonts w:ascii="Arial" w:eastAsia="Times New Roman" w:hAnsi="Arial" w:cs="Times New Roman"/>
          <w:i/>
          <w:sz w:val="16"/>
          <w:szCs w:val="16"/>
        </w:rPr>
      </w:pPr>
    </w:p>
    <w:p w14:paraId="3B525ACA" w14:textId="77777777" w:rsidR="00E07501" w:rsidRDefault="00E07501">
      <w:pPr>
        <w:pStyle w:val="NoSpacing"/>
        <w:rPr>
          <w:rFonts w:ascii="Arial" w:hAnsi="Arial" w:cs="Arial"/>
        </w:rPr>
      </w:pPr>
    </w:p>
    <w:p w14:paraId="6171D98A" w14:textId="191CABE4" w:rsidR="00E07501" w:rsidRDefault="002E500A">
      <w:pPr>
        <w:pStyle w:val="NoSpacing"/>
      </w:pPr>
      <w:r>
        <w:rPr>
          <w:rFonts w:ascii="Arial" w:hAnsi="Arial" w:cs="Arial"/>
          <w:b/>
        </w:rPr>
        <w:t xml:space="preserve">CALL TO ORDER AT: </w:t>
      </w:r>
      <w:r>
        <w:rPr>
          <w:rFonts w:ascii="Arial" w:hAnsi="Arial" w:cs="Arial"/>
        </w:rPr>
        <w:t xml:space="preserve"> </w:t>
      </w:r>
    </w:p>
    <w:p w14:paraId="66B7D17D" w14:textId="5F203CD9" w:rsidR="00E07501" w:rsidRDefault="002E500A">
      <w:pPr>
        <w:pStyle w:val="NoSpacing"/>
      </w:pPr>
      <w:r>
        <w:rPr>
          <w:rFonts w:ascii="Arial" w:hAnsi="Arial" w:cs="Arial"/>
          <w:b/>
        </w:rPr>
        <w:t>ROLL CALL:</w:t>
      </w:r>
      <w:r>
        <w:rPr>
          <w:rFonts w:ascii="Arial" w:hAnsi="Arial" w:cs="Arial"/>
        </w:rPr>
        <w:t xml:space="preserve">  </w:t>
      </w:r>
      <w:r w:rsidR="004C010D">
        <w:rPr>
          <w:rFonts w:ascii="Arial" w:hAnsi="Arial" w:cs="Arial"/>
        </w:rPr>
        <w:t xml:space="preserve">   </w:t>
      </w:r>
      <w:r>
        <w:rPr>
          <w:rFonts w:ascii="Arial" w:eastAsia="Times New Roman" w:hAnsi="Arial" w:cs="Arial"/>
        </w:rPr>
        <w:t xml:space="preserve">   </w:t>
      </w:r>
      <w:r w:rsidR="009D17B2">
        <w:rPr>
          <w:rFonts w:ascii="Arial" w:eastAsia="Times New Roman" w:hAnsi="Arial" w:cs="Arial"/>
        </w:rPr>
        <w:t xml:space="preserve">   </w:t>
      </w:r>
      <w:r>
        <w:rPr>
          <w:rFonts w:ascii="Arial" w:eastAsia="Times New Roman" w:hAnsi="Arial" w:cs="Arial"/>
        </w:rPr>
        <w:t xml:space="preserve">Tony Stobiecki  </w:t>
      </w:r>
      <w:r w:rsidR="009D17B2">
        <w:t xml:space="preserve">       </w:t>
      </w:r>
      <w:r>
        <w:rPr>
          <w:rFonts w:ascii="Arial" w:eastAsia="Times New Roman" w:hAnsi="Arial" w:cs="Arial"/>
        </w:rPr>
        <w:t xml:space="preserve">Diane Stobiecki  </w:t>
      </w:r>
      <w:r w:rsidR="004C010D">
        <w:rPr>
          <w:rFonts w:ascii="Arial" w:eastAsia="Times New Roman" w:hAnsi="Arial" w:cs="Arial"/>
        </w:rPr>
        <w:t xml:space="preserve">  </w:t>
      </w:r>
      <w:r w:rsidR="00752DAB">
        <w:rPr>
          <w:rFonts w:ascii="Arial" w:eastAsia="Times New Roman" w:hAnsi="Arial" w:cs="Arial"/>
        </w:rPr>
        <w:tab/>
      </w:r>
      <w:r w:rsidR="00752DAB">
        <w:rPr>
          <w:rFonts w:ascii="Arial" w:eastAsia="Times New Roman" w:hAnsi="Arial" w:cs="Arial"/>
        </w:rPr>
        <w:tab/>
      </w:r>
      <w:r w:rsidR="004C010D">
        <w:rPr>
          <w:rFonts w:ascii="Arial" w:eastAsia="Times New Roman" w:hAnsi="Arial" w:cs="Arial"/>
        </w:rPr>
        <w:t>Regina Pratt</w:t>
      </w:r>
      <w:r w:rsidR="00752DAB">
        <w:rPr>
          <w:rFonts w:ascii="Arial" w:eastAsia="Times New Roman" w:hAnsi="Arial" w:cs="Arial"/>
        </w:rPr>
        <w:t xml:space="preserve">  </w:t>
      </w:r>
      <w:r w:rsidR="00752DAB">
        <w:rPr>
          <w:rFonts w:ascii="Arial" w:eastAsia="Times New Roman" w:hAnsi="Arial" w:cs="Arial"/>
        </w:rPr>
        <w:tab/>
      </w:r>
      <w:r w:rsidR="00752DAB">
        <w:rPr>
          <w:rFonts w:ascii="Arial" w:eastAsia="Times New Roman" w:hAnsi="Arial" w:cs="Arial"/>
        </w:rPr>
        <w:tab/>
        <w:t>Tom Fee</w:t>
      </w:r>
    </w:p>
    <w:p w14:paraId="34ECA039" w14:textId="77777777" w:rsidR="00E07501" w:rsidRDefault="00E07501">
      <w:pPr>
        <w:pStyle w:val="NoSpacing"/>
        <w:rPr>
          <w:rFonts w:ascii="Arial" w:eastAsia="Times New Roman" w:hAnsi="Arial" w:cs="Arial"/>
          <w:i/>
        </w:rPr>
      </w:pPr>
    </w:p>
    <w:p w14:paraId="74CB6F30" w14:textId="12A683D2" w:rsidR="00E07501" w:rsidRDefault="002E500A">
      <w:pPr>
        <w:pStyle w:val="NoSpacing"/>
        <w:tabs>
          <w:tab w:val="left" w:pos="8232"/>
        </w:tabs>
      </w:pPr>
      <w:r>
        <w:rPr>
          <w:rFonts w:ascii="Arial" w:hAnsi="Arial" w:cs="Arial"/>
          <w:b/>
        </w:rPr>
        <w:t>QUORUM:</w:t>
      </w:r>
      <w:r>
        <w:rPr>
          <w:rFonts w:ascii="Arial" w:hAnsi="Arial" w:cs="Arial"/>
        </w:rPr>
        <w:t xml:space="preserve"> </w:t>
      </w:r>
      <w:r w:rsidRPr="009D17B2">
        <w:rPr>
          <w:rFonts w:ascii="Arial" w:hAnsi="Arial" w:cs="Arial"/>
        </w:rPr>
        <w:t xml:space="preserve"> </w:t>
      </w:r>
    </w:p>
    <w:p w14:paraId="3B758564" w14:textId="77777777" w:rsidR="00E07501" w:rsidRDefault="00E07501">
      <w:pPr>
        <w:pStyle w:val="NoSpacing"/>
        <w:rPr>
          <w:rFonts w:ascii="Arial" w:eastAsia="Times New Roman" w:hAnsi="Arial" w:cs="Arial"/>
        </w:rPr>
      </w:pPr>
    </w:p>
    <w:p w14:paraId="268B1809" w14:textId="406AC86D" w:rsidR="00E07501" w:rsidRDefault="002E500A">
      <w:pPr>
        <w:pStyle w:val="NoSpacing"/>
      </w:pPr>
      <w:r>
        <w:rPr>
          <w:rFonts w:ascii="Arial" w:eastAsia="Times New Roman" w:hAnsi="Arial" w:cs="Arial"/>
          <w:b/>
        </w:rPr>
        <w:t xml:space="preserve">OTHERS PRESENT: </w:t>
      </w:r>
    </w:p>
    <w:p w14:paraId="4125C86B" w14:textId="77777777" w:rsidR="00E07501" w:rsidRDefault="00E07501">
      <w:pPr>
        <w:pStyle w:val="NoSpacing"/>
        <w:rPr>
          <w:rFonts w:ascii="Arial" w:hAnsi="Arial" w:cs="Arial"/>
        </w:rPr>
      </w:pPr>
    </w:p>
    <w:p w14:paraId="61867EB8" w14:textId="2E5F420B" w:rsidR="00E07501" w:rsidRDefault="002E500A">
      <w:pPr>
        <w:pStyle w:val="NoSpacing"/>
      </w:pPr>
      <w:r>
        <w:rPr>
          <w:rFonts w:ascii="Arial" w:hAnsi="Arial" w:cs="Arial"/>
          <w:b/>
        </w:rPr>
        <w:t>OPENING REMARKS</w:t>
      </w:r>
      <w:r>
        <w:rPr>
          <w:rFonts w:ascii="Arial" w:hAnsi="Arial" w:cs="Arial"/>
          <w:b/>
          <w:i/>
        </w:rPr>
        <w:t xml:space="preserve"> </w:t>
      </w:r>
      <w:r>
        <w:rPr>
          <w:rFonts w:ascii="Arial" w:hAnsi="Arial" w:cs="Arial"/>
          <w:b/>
        </w:rPr>
        <w:t>BY MEMBERS OF THE BOARD:</w:t>
      </w:r>
    </w:p>
    <w:p w14:paraId="5CA7A544" w14:textId="77777777" w:rsidR="00E07501" w:rsidRDefault="002E500A">
      <w:pPr>
        <w:pStyle w:val="NoSpacing"/>
        <w:rPr>
          <w:i/>
        </w:rPr>
      </w:pPr>
      <w:r>
        <w:tab/>
      </w:r>
      <w:r>
        <w:rPr>
          <w:i/>
        </w:rPr>
        <w:tab/>
      </w:r>
    </w:p>
    <w:p w14:paraId="267C00CA" w14:textId="77777777" w:rsidR="00E07501" w:rsidRDefault="002E500A">
      <w:pPr>
        <w:pStyle w:val="NoSpacing"/>
        <w:rPr>
          <w:rFonts w:ascii="Arial Narrow" w:eastAsia="Times New Roman" w:hAnsi="Arial Narrow" w:cs="Arial"/>
          <w:i/>
          <w:sz w:val="16"/>
          <w:szCs w:val="16"/>
        </w:rPr>
      </w:pPr>
      <w:r>
        <w:rPr>
          <w:rFonts w:ascii="Arial Narrow" w:eastAsia="Times New Roman" w:hAnsi="Arial Narrow" w:cs="Arial"/>
          <w:i/>
          <w:sz w:val="16"/>
          <w:szCs w:val="16"/>
        </w:rPr>
        <w:t>PUBLIC COMMENT: In consideration of others who may also wish to provide public comment, please avoid repetition and limit your comments to no more than five (5) minute</w:t>
      </w:r>
      <w:r>
        <w:rPr>
          <w:rFonts w:ascii="Arial Narrow" w:eastAsia="Times New Roman" w:hAnsi="Arial Narrow" w:cs="Times New Roman"/>
          <w:i/>
          <w:sz w:val="16"/>
          <w:szCs w:val="16"/>
        </w:rPr>
        <w:t>s.</w:t>
      </w:r>
      <w:r>
        <w:rPr>
          <w:rFonts w:ascii="Arial Narrow" w:eastAsia="Times New Roman" w:hAnsi="Arial Narrow" w:cs="Arial"/>
          <w:i/>
          <w:sz w:val="16"/>
          <w:szCs w:val="16"/>
        </w:rPr>
        <w:t xml:space="preserve"> Public comment may be made on any issue and any discussion of those items; provided that comment will be limited to areas relevant to and within the authority of the Conservation District Board. </w:t>
      </w:r>
      <w:r>
        <w:rPr>
          <w:rFonts w:ascii="Arial Narrow" w:eastAsia="Times New Roman" w:hAnsi="Arial Narrow" w:cs="Arial"/>
          <w:i/>
          <w:sz w:val="16"/>
          <w:szCs w:val="16"/>
          <w:u w:val="single"/>
        </w:rPr>
        <w:t xml:space="preserve"> No action will be taken on any items raised in the public comment period that are already not on the agenda</w:t>
      </w:r>
      <w:r>
        <w:rPr>
          <w:rFonts w:ascii="Arial Narrow" w:eastAsia="Times New Roman" w:hAnsi="Arial Narrow" w:cs="Arial"/>
          <w:i/>
          <w:sz w:val="16"/>
          <w:szCs w:val="16"/>
        </w:rPr>
        <w:t xml:space="preserve">.   At the discretion of the Chairman, public comment may be received prior to action on individual agenda items.  </w:t>
      </w:r>
    </w:p>
    <w:p w14:paraId="4BE0D4F0" w14:textId="77777777" w:rsidR="00BA2183" w:rsidRDefault="00BA2183">
      <w:pPr>
        <w:pStyle w:val="NoSpacing"/>
      </w:pPr>
    </w:p>
    <w:p w14:paraId="7C9F5BE0" w14:textId="75E2BBEF" w:rsidR="00E07501" w:rsidRPr="005E5267" w:rsidRDefault="002E500A">
      <w:pPr>
        <w:pStyle w:val="NoSpacing"/>
        <w:rPr>
          <w:rFonts w:ascii="Arial" w:hAnsi="Arial" w:cs="Arial"/>
          <w:b/>
        </w:rPr>
      </w:pPr>
      <w:r>
        <w:rPr>
          <w:rFonts w:ascii="Arial" w:hAnsi="Arial" w:cs="Arial"/>
          <w:b/>
        </w:rPr>
        <w:t>NOT FOR POSSIBLE ACTION:</w:t>
      </w:r>
      <w:r>
        <w:rPr>
          <w:rFonts w:ascii="Arial" w:hAnsi="Arial" w:cs="Arial"/>
          <w:b/>
        </w:rPr>
        <w:tab/>
      </w:r>
    </w:p>
    <w:p w14:paraId="487F63E9" w14:textId="43B4D37E" w:rsidR="00E07501" w:rsidRPr="004C010D" w:rsidRDefault="002E500A" w:rsidP="004C010D">
      <w:pPr>
        <w:pStyle w:val="NoSpacing"/>
        <w:numPr>
          <w:ilvl w:val="0"/>
          <w:numId w:val="1"/>
        </w:numPr>
        <w:rPr>
          <w:rFonts w:ascii="Arial" w:hAnsi="Arial" w:cs="Arial"/>
        </w:rPr>
      </w:pPr>
      <w:r w:rsidRPr="005E5267">
        <w:rPr>
          <w:rFonts w:ascii="Arial" w:hAnsi="Arial" w:cs="Arial"/>
          <w:b/>
        </w:rPr>
        <w:t>NRCS Report</w:t>
      </w:r>
      <w:r w:rsidRPr="005E5267">
        <w:rPr>
          <w:rFonts w:ascii="Arial" w:hAnsi="Arial" w:cs="Arial"/>
        </w:rPr>
        <w:t>:  Bryon Hadwick or representative</w:t>
      </w:r>
    </w:p>
    <w:p w14:paraId="5A28B4AA" w14:textId="58639406" w:rsidR="00E07501" w:rsidRPr="005E5267" w:rsidRDefault="002E500A">
      <w:pPr>
        <w:pStyle w:val="NoSpacing"/>
        <w:numPr>
          <w:ilvl w:val="0"/>
          <w:numId w:val="1"/>
        </w:numPr>
        <w:rPr>
          <w:rFonts w:ascii="Arial" w:hAnsi="Arial" w:cs="Arial"/>
        </w:rPr>
      </w:pPr>
      <w:r w:rsidRPr="005E5267">
        <w:rPr>
          <w:rFonts w:ascii="Arial" w:hAnsi="Arial" w:cs="Arial"/>
          <w:b/>
        </w:rPr>
        <w:t>BLM Repor</w:t>
      </w:r>
      <w:r w:rsidR="004C010D">
        <w:rPr>
          <w:rFonts w:ascii="Arial" w:hAnsi="Arial" w:cs="Arial"/>
          <w:b/>
        </w:rPr>
        <w:t xml:space="preserve">t: </w:t>
      </w:r>
      <w:r w:rsidR="004C010D" w:rsidRPr="004C010D">
        <w:rPr>
          <w:rFonts w:ascii="Arial" w:hAnsi="Arial" w:cs="Arial"/>
        </w:rPr>
        <w:t>Levi Bateman</w:t>
      </w:r>
    </w:p>
    <w:p w14:paraId="66A7C17C" w14:textId="77777777" w:rsidR="00E07501" w:rsidRPr="005E5267" w:rsidRDefault="002E500A">
      <w:pPr>
        <w:pStyle w:val="NoSpacing"/>
        <w:numPr>
          <w:ilvl w:val="1"/>
          <w:numId w:val="1"/>
        </w:numPr>
        <w:rPr>
          <w:rFonts w:ascii="Arial" w:hAnsi="Arial" w:cs="Arial"/>
        </w:rPr>
      </w:pPr>
      <w:r w:rsidRPr="005E5267">
        <w:rPr>
          <w:rFonts w:ascii="Arial" w:hAnsi="Arial" w:cs="Arial"/>
        </w:rPr>
        <w:t>Cattle guard update</w:t>
      </w:r>
    </w:p>
    <w:p w14:paraId="4CB6A92F" w14:textId="77777777" w:rsidR="00E07501" w:rsidRPr="005E5267" w:rsidRDefault="002E500A">
      <w:pPr>
        <w:pStyle w:val="NoSpacing"/>
        <w:numPr>
          <w:ilvl w:val="1"/>
          <w:numId w:val="1"/>
        </w:numPr>
        <w:rPr>
          <w:rFonts w:ascii="Arial" w:hAnsi="Arial" w:cs="Arial"/>
        </w:rPr>
      </w:pPr>
      <w:r w:rsidRPr="005E5267">
        <w:rPr>
          <w:rFonts w:ascii="Arial" w:hAnsi="Arial" w:cs="Arial"/>
        </w:rPr>
        <w:t>Update on proposed bill for funding for WMAs</w:t>
      </w:r>
    </w:p>
    <w:p w14:paraId="3C905ABA" w14:textId="4B0A56CD" w:rsidR="00E07501" w:rsidRPr="00752DAB" w:rsidRDefault="002E500A" w:rsidP="00752DAB">
      <w:pPr>
        <w:pStyle w:val="NoSpacing"/>
        <w:numPr>
          <w:ilvl w:val="0"/>
          <w:numId w:val="1"/>
        </w:numPr>
        <w:rPr>
          <w:rFonts w:ascii="Arial" w:hAnsi="Arial" w:cs="Arial"/>
        </w:rPr>
      </w:pPr>
      <w:r w:rsidRPr="005E5267">
        <w:rPr>
          <w:rFonts w:ascii="Arial" w:hAnsi="Arial" w:cs="Arial"/>
          <w:b/>
        </w:rPr>
        <w:t>Conservation Districts Report</w:t>
      </w:r>
      <w:r w:rsidRPr="005E5267">
        <w:rPr>
          <w:rFonts w:ascii="Arial" w:hAnsi="Arial" w:cs="Arial"/>
        </w:rPr>
        <w:t>:  Melany Aten</w:t>
      </w:r>
      <w:r w:rsidRPr="00752DAB">
        <w:rPr>
          <w:rFonts w:ascii="Arial" w:eastAsia="Times New Roman" w:hAnsi="Arial" w:cs="Arial"/>
        </w:rPr>
        <w:t xml:space="preserve"> </w:t>
      </w:r>
    </w:p>
    <w:p w14:paraId="08F55D8D" w14:textId="77777777" w:rsidR="00E07501" w:rsidRPr="005E5267" w:rsidRDefault="00E07501" w:rsidP="00752DAB">
      <w:pPr>
        <w:pStyle w:val="NoSpacing"/>
        <w:rPr>
          <w:rFonts w:ascii="Arial" w:hAnsi="Arial" w:cs="Arial"/>
        </w:rPr>
      </w:pPr>
    </w:p>
    <w:p w14:paraId="62645464" w14:textId="77777777" w:rsidR="0074250F" w:rsidRDefault="002E500A">
      <w:pPr>
        <w:pStyle w:val="NoSpacing"/>
        <w:rPr>
          <w:rFonts w:ascii="Arial" w:eastAsia="Times New Roman" w:hAnsi="Arial" w:cs="Arial"/>
          <w:b/>
        </w:rPr>
      </w:pPr>
      <w:r w:rsidRPr="005E5267">
        <w:rPr>
          <w:rFonts w:ascii="Arial" w:eastAsia="Times New Roman" w:hAnsi="Arial" w:cs="Arial"/>
          <w:b/>
        </w:rPr>
        <w:t>FOR POSSIBLE ACTION:</w:t>
      </w:r>
      <w:r w:rsidR="0074250F">
        <w:rPr>
          <w:rFonts w:ascii="Arial" w:eastAsia="Times New Roman" w:hAnsi="Arial" w:cs="Arial"/>
          <w:b/>
        </w:rPr>
        <w:t xml:space="preserve"> </w:t>
      </w:r>
    </w:p>
    <w:p w14:paraId="44CE5733" w14:textId="6B98F6D8" w:rsidR="0074250F" w:rsidRPr="0074250F" w:rsidRDefault="0074250F" w:rsidP="0074250F">
      <w:pPr>
        <w:pStyle w:val="NoSpacing"/>
        <w:numPr>
          <w:ilvl w:val="0"/>
          <w:numId w:val="6"/>
        </w:numPr>
        <w:rPr>
          <w:rFonts w:ascii="Arial" w:eastAsia="Times New Roman" w:hAnsi="Arial" w:cs="Arial"/>
        </w:rPr>
      </w:pPr>
      <w:r w:rsidRPr="0074250F">
        <w:rPr>
          <w:rFonts w:ascii="Arial" w:eastAsia="Times New Roman" w:hAnsi="Arial" w:cs="Arial"/>
        </w:rPr>
        <w:t>Election of officers</w:t>
      </w:r>
    </w:p>
    <w:p w14:paraId="272CFD93" w14:textId="3AA52CE9" w:rsidR="002A6F8F" w:rsidRPr="007A0C0C" w:rsidRDefault="002A6F8F" w:rsidP="0074250F">
      <w:pPr>
        <w:pStyle w:val="NoSpacing"/>
        <w:numPr>
          <w:ilvl w:val="0"/>
          <w:numId w:val="6"/>
        </w:numPr>
        <w:rPr>
          <w:rFonts w:ascii="Arial" w:hAnsi="Arial" w:cs="Arial"/>
        </w:rPr>
      </w:pPr>
      <w:r w:rsidRPr="00470FC3">
        <w:rPr>
          <w:rFonts w:ascii="Arial" w:eastAsia="Times New Roman" w:hAnsi="Arial" w:cs="Arial"/>
        </w:rPr>
        <w:t xml:space="preserve">Possible Approval </w:t>
      </w:r>
      <w:r>
        <w:rPr>
          <w:rFonts w:ascii="Arial" w:eastAsia="Times New Roman" w:hAnsi="Arial" w:cs="Arial"/>
        </w:rPr>
        <w:t>o</w:t>
      </w:r>
      <w:r w:rsidRPr="00470FC3">
        <w:rPr>
          <w:rFonts w:ascii="Arial" w:eastAsia="Times New Roman" w:hAnsi="Arial" w:cs="Arial"/>
        </w:rPr>
        <w:t xml:space="preserve">f Agenda  </w:t>
      </w:r>
      <w:bookmarkStart w:id="1" w:name="_Hlk527553698"/>
    </w:p>
    <w:bookmarkEnd w:id="1"/>
    <w:p w14:paraId="51086BC6" w14:textId="6DB8B9F6" w:rsidR="007A0C0C" w:rsidRPr="00752DAB" w:rsidRDefault="002A6F8F" w:rsidP="0074250F">
      <w:pPr>
        <w:pStyle w:val="NoSpacing"/>
        <w:numPr>
          <w:ilvl w:val="0"/>
          <w:numId w:val="6"/>
        </w:numPr>
        <w:rPr>
          <w:rFonts w:ascii="Arial" w:hAnsi="Arial" w:cs="Arial"/>
        </w:rPr>
      </w:pPr>
      <w:r w:rsidRPr="00470FC3">
        <w:rPr>
          <w:rFonts w:ascii="Arial" w:eastAsia="Times New Roman" w:hAnsi="Arial" w:cs="Arial"/>
        </w:rPr>
        <w:t xml:space="preserve">Possible Approval </w:t>
      </w:r>
      <w:r>
        <w:rPr>
          <w:rFonts w:ascii="Arial" w:eastAsia="Times New Roman" w:hAnsi="Arial" w:cs="Arial"/>
        </w:rPr>
        <w:t>o</w:t>
      </w:r>
      <w:r w:rsidRPr="00470FC3">
        <w:rPr>
          <w:rFonts w:ascii="Arial" w:eastAsia="Times New Roman" w:hAnsi="Arial" w:cs="Arial"/>
        </w:rPr>
        <w:t xml:space="preserve">f Minutes </w:t>
      </w:r>
      <w:r>
        <w:rPr>
          <w:rFonts w:ascii="Arial" w:eastAsia="Times New Roman" w:hAnsi="Arial" w:cs="Arial"/>
        </w:rPr>
        <w:t>o</w:t>
      </w:r>
      <w:r w:rsidRPr="00470FC3">
        <w:rPr>
          <w:rFonts w:ascii="Arial" w:eastAsia="Times New Roman" w:hAnsi="Arial" w:cs="Arial"/>
        </w:rPr>
        <w:t xml:space="preserve">f </w:t>
      </w:r>
      <w:r w:rsidR="00752DAB">
        <w:rPr>
          <w:rFonts w:ascii="Arial" w:eastAsia="Times New Roman" w:hAnsi="Arial" w:cs="Arial"/>
        </w:rPr>
        <w:t>November 5</w:t>
      </w:r>
      <w:r w:rsidRPr="00470FC3">
        <w:rPr>
          <w:rFonts w:ascii="Arial" w:eastAsia="Times New Roman" w:hAnsi="Arial" w:cs="Arial"/>
        </w:rPr>
        <w:t>, 2018 Meeting</w:t>
      </w:r>
    </w:p>
    <w:p w14:paraId="3BE92785" w14:textId="797091D4" w:rsidR="00E07501" w:rsidRPr="005E5267" w:rsidRDefault="002A6F8F" w:rsidP="0074250F">
      <w:pPr>
        <w:pStyle w:val="NoSpacing"/>
        <w:numPr>
          <w:ilvl w:val="0"/>
          <w:numId w:val="6"/>
        </w:numPr>
        <w:rPr>
          <w:rFonts w:ascii="Arial" w:hAnsi="Arial" w:cs="Arial"/>
        </w:rPr>
      </w:pPr>
      <w:r w:rsidRPr="00470FC3">
        <w:rPr>
          <w:rFonts w:ascii="Arial" w:eastAsia="Times New Roman" w:hAnsi="Arial" w:cs="Arial"/>
        </w:rPr>
        <w:t xml:space="preserve">Discussion </w:t>
      </w:r>
      <w:r>
        <w:rPr>
          <w:rFonts w:ascii="Arial" w:eastAsia="Times New Roman" w:hAnsi="Arial" w:cs="Arial"/>
        </w:rPr>
        <w:t>a</w:t>
      </w:r>
      <w:r w:rsidRPr="00470FC3">
        <w:rPr>
          <w:rFonts w:ascii="Arial" w:eastAsia="Times New Roman" w:hAnsi="Arial" w:cs="Arial"/>
        </w:rPr>
        <w:t>nd Possible Approval of Treasurer’s Report</w:t>
      </w:r>
      <w:r w:rsidRPr="005E5267">
        <w:rPr>
          <w:rFonts w:ascii="Arial" w:eastAsia="Times New Roman" w:hAnsi="Arial" w:cs="Arial"/>
        </w:rPr>
        <w:t>—</w:t>
      </w:r>
      <w:r>
        <w:rPr>
          <w:rFonts w:ascii="Arial" w:eastAsia="Times New Roman" w:hAnsi="Arial" w:cs="Arial"/>
        </w:rPr>
        <w:t>Regina Pratt</w:t>
      </w:r>
    </w:p>
    <w:p w14:paraId="7A9DF8EC" w14:textId="455EEC5C" w:rsidR="00E07501" w:rsidRPr="005E5267" w:rsidRDefault="002E500A" w:rsidP="0074250F">
      <w:pPr>
        <w:pStyle w:val="NoSpacing"/>
        <w:numPr>
          <w:ilvl w:val="1"/>
          <w:numId w:val="6"/>
        </w:numPr>
        <w:rPr>
          <w:rFonts w:ascii="Arial" w:eastAsia="Times New Roman" w:hAnsi="Arial" w:cs="Arial"/>
        </w:rPr>
      </w:pPr>
      <w:r w:rsidRPr="005E5267">
        <w:rPr>
          <w:rFonts w:ascii="Arial" w:eastAsia="Times New Roman" w:hAnsi="Arial" w:cs="Arial"/>
        </w:rPr>
        <w:t>Current accounts payable</w:t>
      </w:r>
    </w:p>
    <w:p w14:paraId="46817101" w14:textId="77777777" w:rsidR="00752DAB" w:rsidRDefault="002E500A" w:rsidP="0074250F">
      <w:pPr>
        <w:pStyle w:val="NoSpacing"/>
        <w:numPr>
          <w:ilvl w:val="1"/>
          <w:numId w:val="6"/>
        </w:numPr>
        <w:rPr>
          <w:rFonts w:ascii="Arial" w:hAnsi="Arial" w:cs="Arial"/>
        </w:rPr>
      </w:pPr>
      <w:r w:rsidRPr="005E5267">
        <w:rPr>
          <w:rFonts w:ascii="Arial" w:eastAsia="Times New Roman" w:hAnsi="Arial" w:cs="Arial"/>
        </w:rPr>
        <w:t>Credit union account updat</w:t>
      </w:r>
      <w:r w:rsidR="004C010D">
        <w:rPr>
          <w:rFonts w:ascii="Arial" w:eastAsia="Times New Roman" w:hAnsi="Arial" w:cs="Arial"/>
        </w:rPr>
        <w:t>e</w:t>
      </w:r>
    </w:p>
    <w:p w14:paraId="0641AAA9" w14:textId="71D8DFC3" w:rsidR="00752DAB" w:rsidRDefault="00752DAB" w:rsidP="0074250F">
      <w:pPr>
        <w:pStyle w:val="NoSpacing"/>
        <w:numPr>
          <w:ilvl w:val="0"/>
          <w:numId w:val="6"/>
        </w:numPr>
        <w:rPr>
          <w:rFonts w:ascii="Arial" w:hAnsi="Arial" w:cs="Arial"/>
        </w:rPr>
      </w:pPr>
      <w:r w:rsidRPr="00752DAB">
        <w:rPr>
          <w:rFonts w:ascii="Arial" w:hAnsi="Arial" w:cs="Arial"/>
        </w:rPr>
        <w:t>Discussion and Possible Approval of Items Related to Farm and Ranch Expo: Regina Pratt</w:t>
      </w:r>
    </w:p>
    <w:p w14:paraId="280D3F0B" w14:textId="65EB56E6" w:rsidR="0074250F" w:rsidRPr="00752DAB" w:rsidRDefault="0074250F" w:rsidP="0074250F">
      <w:pPr>
        <w:pStyle w:val="NoSpacing"/>
        <w:numPr>
          <w:ilvl w:val="0"/>
          <w:numId w:val="6"/>
        </w:numPr>
        <w:rPr>
          <w:rFonts w:ascii="Arial" w:hAnsi="Arial" w:cs="Arial"/>
        </w:rPr>
      </w:pPr>
      <w:r>
        <w:rPr>
          <w:rFonts w:ascii="Arial" w:hAnsi="Arial" w:cs="Arial"/>
        </w:rPr>
        <w:t>Discussion and Possible Approval of Items Related to recognizing Norma Hapgood for her years of service on the board (NvACD letter, plaque, Winnemucca meeting?)--Loraine</w:t>
      </w:r>
    </w:p>
    <w:p w14:paraId="3AA4C6E1" w14:textId="4B0F6918" w:rsidR="00E07501" w:rsidRPr="00752DAB" w:rsidRDefault="002A6F8F" w:rsidP="0074250F">
      <w:pPr>
        <w:pStyle w:val="NoSpacing"/>
        <w:numPr>
          <w:ilvl w:val="0"/>
          <w:numId w:val="6"/>
        </w:numPr>
        <w:rPr>
          <w:rFonts w:ascii="Arial" w:eastAsia="Times New Roman" w:hAnsi="Arial" w:cs="Arial"/>
        </w:rPr>
      </w:pPr>
      <w:r w:rsidRPr="00470FC3">
        <w:rPr>
          <w:rFonts w:ascii="Arial" w:eastAsia="Times New Roman" w:hAnsi="Arial" w:cs="Arial"/>
        </w:rPr>
        <w:t xml:space="preserve">Discussion </w:t>
      </w:r>
      <w:r>
        <w:rPr>
          <w:rFonts w:ascii="Arial" w:eastAsia="Times New Roman" w:hAnsi="Arial" w:cs="Arial"/>
        </w:rPr>
        <w:t>a</w:t>
      </w:r>
      <w:r w:rsidRPr="00470FC3">
        <w:rPr>
          <w:rFonts w:ascii="Arial" w:eastAsia="Times New Roman" w:hAnsi="Arial" w:cs="Arial"/>
        </w:rPr>
        <w:t xml:space="preserve">nd Possible Approval of Items Related </w:t>
      </w:r>
      <w:r>
        <w:rPr>
          <w:rFonts w:ascii="Arial" w:eastAsia="Times New Roman" w:hAnsi="Arial" w:cs="Arial"/>
        </w:rPr>
        <w:t>t</w:t>
      </w:r>
      <w:r w:rsidRPr="00470FC3">
        <w:rPr>
          <w:rFonts w:ascii="Arial" w:eastAsia="Times New Roman" w:hAnsi="Arial" w:cs="Arial"/>
        </w:rPr>
        <w:t>o Hosting Workshop</w:t>
      </w:r>
      <w:r w:rsidR="00752DAB">
        <w:rPr>
          <w:rFonts w:ascii="Arial" w:eastAsia="Times New Roman" w:hAnsi="Arial" w:cs="Arial"/>
        </w:rPr>
        <w:t>s</w:t>
      </w:r>
    </w:p>
    <w:p w14:paraId="233DCB74" w14:textId="50AFA5D2" w:rsidR="00470FC3" w:rsidRPr="00752DAB" w:rsidRDefault="002A6F8F" w:rsidP="0074250F">
      <w:pPr>
        <w:pStyle w:val="NoSpacing"/>
        <w:numPr>
          <w:ilvl w:val="0"/>
          <w:numId w:val="6"/>
        </w:numPr>
        <w:rPr>
          <w:rFonts w:ascii="Arial" w:hAnsi="Arial" w:cs="Arial"/>
        </w:rPr>
      </w:pPr>
      <w:r w:rsidRPr="00470FC3">
        <w:rPr>
          <w:rFonts w:ascii="Arial" w:eastAsia="Times New Roman" w:hAnsi="Arial" w:cs="Arial"/>
        </w:rPr>
        <w:t xml:space="preserve">Discussion </w:t>
      </w:r>
      <w:r>
        <w:rPr>
          <w:rFonts w:ascii="Arial" w:eastAsia="Times New Roman" w:hAnsi="Arial" w:cs="Arial"/>
        </w:rPr>
        <w:t>a</w:t>
      </w:r>
      <w:r w:rsidRPr="00470FC3">
        <w:rPr>
          <w:rFonts w:ascii="Arial" w:eastAsia="Times New Roman" w:hAnsi="Arial" w:cs="Arial"/>
        </w:rPr>
        <w:t>nd Possible Approval of Weed Spraying</w:t>
      </w:r>
      <w:r w:rsidR="00752DAB">
        <w:rPr>
          <w:rFonts w:ascii="Arial" w:eastAsia="Times New Roman" w:hAnsi="Arial" w:cs="Arial"/>
        </w:rPr>
        <w:t>/Other</w:t>
      </w:r>
      <w:r w:rsidRPr="00470FC3">
        <w:rPr>
          <w:rFonts w:ascii="Arial" w:eastAsia="Times New Roman" w:hAnsi="Arial" w:cs="Arial"/>
        </w:rPr>
        <w:t xml:space="preserve"> Grant Opportunities:  Melany Aten</w:t>
      </w:r>
      <w:r w:rsidRPr="00752DAB">
        <w:rPr>
          <w:rFonts w:ascii="Arial" w:eastAsia="Times New Roman" w:hAnsi="Arial" w:cs="Arial"/>
        </w:rPr>
        <w:t xml:space="preserve"> </w:t>
      </w:r>
    </w:p>
    <w:p w14:paraId="78F997BA" w14:textId="6B993D36" w:rsidR="00E07501" w:rsidRPr="00470FC3" w:rsidRDefault="002A6F8F" w:rsidP="0074250F">
      <w:pPr>
        <w:pStyle w:val="NoSpacing"/>
        <w:numPr>
          <w:ilvl w:val="0"/>
          <w:numId w:val="6"/>
        </w:numPr>
        <w:rPr>
          <w:rFonts w:ascii="Arial" w:hAnsi="Arial" w:cs="Arial"/>
        </w:rPr>
      </w:pPr>
      <w:r w:rsidRPr="00470FC3">
        <w:rPr>
          <w:rFonts w:ascii="Arial" w:eastAsia="Times New Roman" w:hAnsi="Arial" w:cs="Arial"/>
        </w:rPr>
        <w:t xml:space="preserve">Discussion </w:t>
      </w:r>
      <w:r>
        <w:rPr>
          <w:rFonts w:ascii="Arial" w:eastAsia="Times New Roman" w:hAnsi="Arial" w:cs="Arial"/>
        </w:rPr>
        <w:t>a</w:t>
      </w:r>
      <w:r w:rsidRPr="00470FC3">
        <w:rPr>
          <w:rFonts w:ascii="Arial" w:eastAsia="Times New Roman" w:hAnsi="Arial" w:cs="Arial"/>
        </w:rPr>
        <w:t xml:space="preserve">nd Possible Approval of Cost Share Applications </w:t>
      </w:r>
    </w:p>
    <w:p w14:paraId="1A3EB335" w14:textId="77777777" w:rsidR="00E07501" w:rsidRPr="005E5267" w:rsidRDefault="002E500A" w:rsidP="0074250F">
      <w:pPr>
        <w:pStyle w:val="NoSpacing"/>
        <w:numPr>
          <w:ilvl w:val="1"/>
          <w:numId w:val="6"/>
        </w:numPr>
        <w:rPr>
          <w:rFonts w:ascii="Arial" w:hAnsi="Arial" w:cs="Arial"/>
        </w:rPr>
      </w:pPr>
      <w:r w:rsidRPr="005E5267">
        <w:rPr>
          <w:rFonts w:ascii="Arial" w:eastAsia="Times New Roman" w:hAnsi="Arial" w:cs="Arial"/>
        </w:rPr>
        <w:t xml:space="preserve">Application from Glenn Dyer: Dugway intersect fencing project </w:t>
      </w:r>
    </w:p>
    <w:p w14:paraId="5F469F67" w14:textId="3E5EB8B2" w:rsidR="00E07501" w:rsidRPr="005E5267" w:rsidRDefault="002E500A" w:rsidP="0074250F">
      <w:pPr>
        <w:pStyle w:val="NoSpacing"/>
        <w:numPr>
          <w:ilvl w:val="1"/>
          <w:numId w:val="6"/>
        </w:numPr>
        <w:rPr>
          <w:rFonts w:ascii="Arial" w:hAnsi="Arial" w:cs="Arial"/>
        </w:rPr>
      </w:pPr>
      <w:r w:rsidRPr="005E5267">
        <w:rPr>
          <w:rFonts w:ascii="Arial" w:eastAsia="Times New Roman" w:hAnsi="Arial" w:cs="Arial"/>
        </w:rPr>
        <w:t>Application from Top Dog Ranch.</w:t>
      </w:r>
    </w:p>
    <w:p w14:paraId="7E09133E" w14:textId="13CA1835" w:rsidR="00BA2183" w:rsidRPr="00752DAB" w:rsidRDefault="002E500A" w:rsidP="0074250F">
      <w:pPr>
        <w:pStyle w:val="NoSpacing"/>
        <w:numPr>
          <w:ilvl w:val="0"/>
          <w:numId w:val="6"/>
        </w:numPr>
        <w:rPr>
          <w:rFonts w:ascii="Arial" w:hAnsi="Arial" w:cs="Arial"/>
        </w:rPr>
      </w:pPr>
      <w:r w:rsidRPr="00470FC3">
        <w:rPr>
          <w:rFonts w:ascii="Arial" w:eastAsia="Times New Roman" w:hAnsi="Arial" w:cs="Arial"/>
        </w:rPr>
        <w:t>Discussion and possible approval of items related to WRP project</w:t>
      </w:r>
      <w:r w:rsidRPr="005E5267">
        <w:rPr>
          <w:rFonts w:ascii="Arial" w:eastAsia="Times New Roman" w:hAnsi="Arial" w:cs="Arial"/>
        </w:rPr>
        <w:t xml:space="preserve">—Bryon Hadwick </w:t>
      </w:r>
    </w:p>
    <w:p w14:paraId="06931FAD" w14:textId="77777777" w:rsidR="00E07501" w:rsidRPr="005E5267" w:rsidRDefault="00E07501">
      <w:pPr>
        <w:pStyle w:val="NoSpacing"/>
        <w:ind w:left="720"/>
        <w:rPr>
          <w:rFonts w:ascii="Arial" w:eastAsia="Times New Roman" w:hAnsi="Arial" w:cs="Arial"/>
        </w:rPr>
      </w:pPr>
    </w:p>
    <w:p w14:paraId="5532F083" w14:textId="77777777" w:rsidR="00E07501" w:rsidRPr="005E5267" w:rsidRDefault="00E07501">
      <w:pPr>
        <w:pStyle w:val="NoSpacing"/>
        <w:rPr>
          <w:rFonts w:ascii="Arial" w:eastAsia="Times New Roman" w:hAnsi="Arial" w:cs="Arial"/>
        </w:rPr>
      </w:pPr>
    </w:p>
    <w:p w14:paraId="1E41A211" w14:textId="46E8A50C" w:rsidR="00E07501" w:rsidRPr="005E5267" w:rsidRDefault="002E500A">
      <w:pPr>
        <w:pStyle w:val="NoSpacing"/>
        <w:rPr>
          <w:rFonts w:ascii="Arial" w:hAnsi="Arial" w:cs="Arial"/>
        </w:rPr>
      </w:pPr>
      <w:r w:rsidRPr="005E5267">
        <w:rPr>
          <w:rFonts w:ascii="Arial" w:eastAsia="Times New Roman" w:hAnsi="Arial" w:cs="Arial"/>
          <w:b/>
        </w:rPr>
        <w:t>NEXT MEETNG DATE:</w:t>
      </w:r>
      <w:r w:rsidRPr="005E5267">
        <w:rPr>
          <w:rFonts w:ascii="Arial" w:eastAsia="Times New Roman" w:hAnsi="Arial" w:cs="Arial"/>
        </w:rPr>
        <w:t xml:space="preserve"> </w:t>
      </w:r>
      <w:r w:rsidR="00470FC3">
        <w:rPr>
          <w:rFonts w:ascii="Arial" w:eastAsia="Times New Roman" w:hAnsi="Arial" w:cs="Arial"/>
        </w:rPr>
        <w:t xml:space="preserve">   </w:t>
      </w:r>
      <w:r w:rsidRPr="005E5267">
        <w:rPr>
          <w:rFonts w:ascii="Arial" w:eastAsia="Times New Roman" w:hAnsi="Arial" w:cs="Arial"/>
        </w:rPr>
        <w:t xml:space="preserve">   </w:t>
      </w:r>
      <w:r w:rsidRPr="005E5267">
        <w:rPr>
          <w:rFonts w:ascii="Arial" w:eastAsia="Times New Roman" w:hAnsi="Arial" w:cs="Arial"/>
          <w:b/>
        </w:rPr>
        <w:t>TIME:</w:t>
      </w:r>
      <w:r w:rsidRPr="005E5267">
        <w:rPr>
          <w:rFonts w:ascii="Arial" w:eastAsia="Times New Roman" w:hAnsi="Arial" w:cs="Arial"/>
        </w:rPr>
        <w:t xml:space="preserve"> </w:t>
      </w:r>
      <w:r w:rsidR="00470FC3">
        <w:rPr>
          <w:rFonts w:ascii="Arial" w:eastAsia="Times New Roman" w:hAnsi="Arial" w:cs="Arial"/>
        </w:rPr>
        <w:t xml:space="preserve"> </w:t>
      </w:r>
      <w:r w:rsidR="00470FC3">
        <w:rPr>
          <w:rFonts w:ascii="Arial" w:eastAsia="Times New Roman" w:hAnsi="Arial" w:cs="Arial"/>
        </w:rPr>
        <w:tab/>
      </w:r>
      <w:r w:rsidR="00470FC3">
        <w:rPr>
          <w:rFonts w:ascii="Arial" w:eastAsia="Times New Roman" w:hAnsi="Arial" w:cs="Arial"/>
        </w:rPr>
        <w:tab/>
      </w:r>
      <w:r w:rsidRPr="005E5267">
        <w:rPr>
          <w:rFonts w:ascii="Arial" w:eastAsia="Times New Roman" w:hAnsi="Arial" w:cs="Arial"/>
        </w:rPr>
        <w:tab/>
      </w:r>
      <w:r w:rsidRPr="005E5267">
        <w:rPr>
          <w:rFonts w:ascii="Arial" w:eastAsia="Times New Roman" w:hAnsi="Arial" w:cs="Arial"/>
          <w:b/>
        </w:rPr>
        <w:t xml:space="preserve">LOCATION:  </w:t>
      </w:r>
    </w:p>
    <w:p w14:paraId="56F31CCC" w14:textId="77777777" w:rsidR="00E07501" w:rsidRPr="005E5267" w:rsidRDefault="00E07501">
      <w:pPr>
        <w:pStyle w:val="NoSpacing"/>
        <w:rPr>
          <w:rFonts w:ascii="Arial" w:eastAsia="Times New Roman" w:hAnsi="Arial" w:cs="Arial"/>
        </w:rPr>
      </w:pPr>
    </w:p>
    <w:p w14:paraId="47A4A7E8" w14:textId="2290FDA3" w:rsidR="00E07501" w:rsidRPr="005E5267" w:rsidRDefault="002E500A">
      <w:pPr>
        <w:pStyle w:val="NoSpacing"/>
        <w:rPr>
          <w:rFonts w:ascii="Arial" w:hAnsi="Arial" w:cs="Arial"/>
        </w:rPr>
      </w:pPr>
      <w:r w:rsidRPr="005E5267">
        <w:rPr>
          <w:rFonts w:ascii="Arial" w:eastAsia="Times New Roman" w:hAnsi="Arial" w:cs="Arial"/>
          <w:b/>
        </w:rPr>
        <w:t>ITEMS FOR NEXT MEETING</w:t>
      </w:r>
      <w:r w:rsidRPr="005E5267">
        <w:rPr>
          <w:rFonts w:ascii="Arial" w:eastAsia="Times New Roman" w:hAnsi="Arial" w:cs="Arial"/>
        </w:rPr>
        <w:t xml:space="preserve">:   </w:t>
      </w:r>
    </w:p>
    <w:p w14:paraId="12CA5B68" w14:textId="77777777" w:rsidR="00E07501" w:rsidRPr="005E5267" w:rsidRDefault="00E07501">
      <w:pPr>
        <w:pStyle w:val="NoSpacing"/>
        <w:rPr>
          <w:rFonts w:ascii="Arial" w:eastAsia="Times New Roman" w:hAnsi="Arial" w:cs="Arial"/>
        </w:rPr>
      </w:pPr>
    </w:p>
    <w:p w14:paraId="78215C60" w14:textId="77777777" w:rsidR="00E07501" w:rsidRPr="00752DAB" w:rsidRDefault="002E500A">
      <w:pPr>
        <w:pStyle w:val="NoSpacing"/>
        <w:rPr>
          <w:rFonts w:ascii="Arial" w:eastAsia="Times New Roman" w:hAnsi="Arial" w:cs="Arial"/>
          <w:sz w:val="16"/>
          <w:szCs w:val="16"/>
        </w:rPr>
      </w:pPr>
      <w:r w:rsidRPr="00752DAB">
        <w:rPr>
          <w:rFonts w:ascii="Arial" w:eastAsia="Times New Roman" w:hAnsi="Arial" w:cs="Arial"/>
          <w:sz w:val="16"/>
          <w:szCs w:val="16"/>
        </w:rPr>
        <w:t xml:space="preserve">Public Comment: </w:t>
      </w:r>
      <w:r w:rsidRPr="00752DAB">
        <w:rPr>
          <w:rFonts w:ascii="Arial" w:eastAsia="Times New Roman" w:hAnsi="Arial" w:cs="Arial"/>
          <w:i/>
          <w:sz w:val="16"/>
          <w:szCs w:val="16"/>
        </w:rPr>
        <w:t xml:space="preserve">In consideration of others who may also wish to provide public comment, please avoid repetition and limit your comments to no more than five (5) minutes. Public comment may be made on any issue and any discussion of those items; provided that comment will be limited to areas </w:t>
      </w:r>
      <w:r w:rsidRPr="00752DAB">
        <w:rPr>
          <w:rFonts w:ascii="Arial" w:eastAsia="Times New Roman" w:hAnsi="Arial" w:cs="Arial"/>
          <w:i/>
          <w:sz w:val="16"/>
          <w:szCs w:val="16"/>
        </w:rPr>
        <w:lastRenderedPageBreak/>
        <w:t xml:space="preserve">relevant to and within the authority of the Conservation District Board. </w:t>
      </w:r>
      <w:r w:rsidRPr="00752DAB">
        <w:rPr>
          <w:rFonts w:ascii="Arial" w:eastAsia="Times New Roman" w:hAnsi="Arial" w:cs="Arial"/>
          <w:i/>
          <w:sz w:val="16"/>
          <w:szCs w:val="16"/>
          <w:u w:val="single"/>
        </w:rPr>
        <w:t xml:space="preserve"> No action will be taken on any items raised in the public comment period</w:t>
      </w:r>
      <w:r w:rsidRPr="00752DAB">
        <w:rPr>
          <w:rFonts w:ascii="Arial" w:eastAsia="Times New Roman" w:hAnsi="Arial" w:cs="Arial"/>
          <w:i/>
          <w:sz w:val="16"/>
          <w:szCs w:val="16"/>
        </w:rPr>
        <w:t xml:space="preserve">.   At the discretion of the Chairman, public comment may be received prior to action on individual agenda items.  </w:t>
      </w:r>
    </w:p>
    <w:p w14:paraId="32E1C689" w14:textId="77777777" w:rsidR="00E07501" w:rsidRPr="00752DAB" w:rsidRDefault="00E07501">
      <w:pPr>
        <w:pStyle w:val="NoSpacing"/>
        <w:rPr>
          <w:rFonts w:ascii="Arial" w:eastAsia="Times New Roman" w:hAnsi="Arial" w:cs="Arial"/>
          <w:sz w:val="16"/>
          <w:szCs w:val="16"/>
        </w:rPr>
      </w:pPr>
    </w:p>
    <w:p w14:paraId="522499C4" w14:textId="0527B044" w:rsidR="00E07501" w:rsidRPr="00752DAB" w:rsidRDefault="002E500A">
      <w:pPr>
        <w:pStyle w:val="NoSpacing"/>
        <w:rPr>
          <w:rFonts w:ascii="Arial" w:hAnsi="Arial" w:cs="Arial"/>
        </w:rPr>
      </w:pPr>
      <w:r w:rsidRPr="005E5267">
        <w:rPr>
          <w:rFonts w:ascii="Arial" w:eastAsia="Times New Roman" w:hAnsi="Arial" w:cs="Arial"/>
          <w:b/>
        </w:rPr>
        <w:t xml:space="preserve">ADJOURNMENT:  </w:t>
      </w:r>
    </w:p>
    <w:sectPr w:rsidR="00E07501" w:rsidRPr="00752DAB">
      <w:headerReference w:type="default" r:id="rId8"/>
      <w:headerReference w:type="first" r:id="rId9"/>
      <w:pgSz w:w="12240" w:h="15840"/>
      <w:pgMar w:top="777" w:right="720" w:bottom="720" w:left="720"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A3CCA" w14:textId="77777777" w:rsidR="00D53B9F" w:rsidRDefault="00D53B9F">
      <w:pPr>
        <w:spacing w:after="0" w:line="240" w:lineRule="auto"/>
      </w:pPr>
      <w:r>
        <w:separator/>
      </w:r>
    </w:p>
  </w:endnote>
  <w:endnote w:type="continuationSeparator" w:id="0">
    <w:p w14:paraId="455F696B" w14:textId="77777777" w:rsidR="00D53B9F" w:rsidRDefault="00D5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53A79" w14:textId="77777777" w:rsidR="00D53B9F" w:rsidRDefault="00D53B9F">
      <w:pPr>
        <w:spacing w:after="0" w:line="240" w:lineRule="auto"/>
      </w:pPr>
      <w:r>
        <w:separator/>
      </w:r>
    </w:p>
  </w:footnote>
  <w:footnote w:type="continuationSeparator" w:id="0">
    <w:p w14:paraId="5E0EB0D7" w14:textId="77777777" w:rsidR="00D53B9F" w:rsidRDefault="00D53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2DE6" w14:textId="77777777" w:rsidR="00E07501" w:rsidRDefault="002E500A">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0E9C" w14:textId="77777777" w:rsidR="00E07501" w:rsidRDefault="002E500A">
    <w:pPr>
      <w:spacing w:after="0" w:line="240" w:lineRule="auto"/>
      <w:jc w:val="center"/>
      <w:rPr>
        <w:sz w:val="16"/>
        <w:szCs w:val="16"/>
      </w:rPr>
    </w:pPr>
    <w:r>
      <w:t xml:space="preserve">        </w:t>
    </w:r>
    <w:r>
      <w:tab/>
    </w:r>
    <w:r>
      <w:rPr>
        <w:sz w:val="16"/>
        <w:szCs w:val="16"/>
      </w:rPr>
      <w:t xml:space="preserve">                                                                            </w:t>
    </w:r>
  </w:p>
  <w:p w14:paraId="16A82D5F" w14:textId="77777777" w:rsidR="00E07501" w:rsidRDefault="002E500A">
    <w:pPr>
      <w:spacing w:after="0" w:line="240" w:lineRule="auto"/>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14:paraId="4CE15FEA" w14:textId="77777777" w:rsidR="00E07501" w:rsidRDefault="002E500A">
    <w:pPr>
      <w:spacing w:after="0" w:line="240" w:lineRule="auto"/>
      <w:jc w:val="center"/>
      <w:rPr>
        <w:sz w:val="16"/>
        <w:szCs w:val="16"/>
      </w:rPr>
    </w:pPr>
    <w:r>
      <w:rPr>
        <w:noProof/>
      </w:rPr>
      <w:drawing>
        <wp:anchor distT="0" distB="0" distL="114300" distR="114300" simplePos="0" relativeHeight="2" behindDoc="1" locked="0" layoutInCell="1" allowOverlap="1" wp14:anchorId="15003227" wp14:editId="4390C395">
          <wp:simplePos x="0" y="0"/>
          <wp:positionH relativeFrom="column">
            <wp:posOffset>342265</wp:posOffset>
          </wp:positionH>
          <wp:positionV relativeFrom="paragraph">
            <wp:posOffset>33655</wp:posOffset>
          </wp:positionV>
          <wp:extent cx="1089660" cy="571500"/>
          <wp:effectExtent l="0" t="0" r="0" b="0"/>
          <wp:wrapSquare wrapText="bothSides"/>
          <wp:docPr id="2" name="Picture 4" descr="F:\PWP\A.Vya CD\Logo\VCD_LOGO_FILES\PNG\REGULAR\ver_final_bw_white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F:\PWP\A.Vya CD\Logo\VCD_LOGO_FILES\PNG\REGULAR\ver_final_bw_white_bg.png"/>
                  <pic:cNvPicPr>
                    <a:picLocks noChangeAspect="1" noChangeArrowheads="1"/>
                  </pic:cNvPicPr>
                </pic:nvPicPr>
                <pic:blipFill>
                  <a:blip r:embed="rId1"/>
                  <a:stretch>
                    <a:fillRect/>
                  </a:stretch>
                </pic:blipFill>
                <pic:spPr bwMode="auto">
                  <a:xfrm>
                    <a:off x="0" y="0"/>
                    <a:ext cx="1089660" cy="571500"/>
                  </a:xfrm>
                  <a:prstGeom prst="rect">
                    <a:avLst/>
                  </a:prstGeom>
                </pic:spPr>
              </pic:pic>
            </a:graphicData>
          </a:graphic>
        </wp:anchor>
      </w:drawing>
    </w:r>
    <w:r>
      <w:rPr>
        <w:sz w:val="16"/>
        <w:szCs w:val="16"/>
      </w:rPr>
      <w:tab/>
      <w:t xml:space="preserve">                                                                                                                          </w:t>
    </w:r>
  </w:p>
  <w:p w14:paraId="7D297C01" w14:textId="77777777" w:rsidR="00E07501" w:rsidRDefault="00E07501">
    <w:pPr>
      <w:spacing w:after="0" w:line="240" w:lineRule="auto"/>
      <w:jc w:val="center"/>
      <w:rPr>
        <w:sz w:val="16"/>
        <w:szCs w:val="16"/>
      </w:rPr>
    </w:pPr>
  </w:p>
  <w:p w14:paraId="3B873710" w14:textId="77777777" w:rsidR="00E07501" w:rsidRDefault="002E500A">
    <w:pPr>
      <w:spacing w:after="0" w:line="240" w:lineRule="auto"/>
      <w:jc w:val="center"/>
      <w:rPr>
        <w:rFonts w:ascii="Arial" w:eastAsia="Times New Roman"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221</w:t>
    </w:r>
    <w:r>
      <w:rPr>
        <w:sz w:val="16"/>
        <w:szCs w:val="16"/>
      </w:rPr>
      <w:t xml:space="preserve"> </w:t>
    </w:r>
    <w:r>
      <w:rPr>
        <w:rFonts w:ascii="Arial" w:eastAsia="Times New Roman" w:hAnsi="Arial" w:cs="Arial"/>
        <w:sz w:val="16"/>
        <w:szCs w:val="16"/>
      </w:rPr>
      <w:t>W. 8th St., Alturas, CA  96101</w:t>
    </w:r>
  </w:p>
  <w:p w14:paraId="4D582EAA" w14:textId="77777777" w:rsidR="00E07501" w:rsidRDefault="002E500A">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                                                                             </w:t>
    </w:r>
    <w:r>
      <w:rPr>
        <w:rFonts w:ascii="Arial" w:eastAsia="Times New Roman" w:hAnsi="Arial" w:cs="Arial"/>
        <w:sz w:val="16"/>
        <w:szCs w:val="16"/>
      </w:rPr>
      <w:tab/>
    </w:r>
    <w:r>
      <w:rPr>
        <w:rFonts w:ascii="Arial" w:eastAsia="Times New Roman" w:hAnsi="Arial" w:cs="Arial"/>
        <w:sz w:val="16"/>
        <w:szCs w:val="16"/>
      </w:rPr>
      <w:tab/>
      <w:t>vyaconservationdistrict@vyacd.org</w:t>
    </w:r>
  </w:p>
  <w:p w14:paraId="4B02FF08" w14:textId="77777777" w:rsidR="00E07501" w:rsidRDefault="002E500A">
    <w:pPr>
      <w:spacing w:after="0" w:line="240" w:lineRule="auto"/>
      <w:jc w:val="center"/>
      <w:rPr>
        <w:rFonts w:ascii="Arial" w:eastAsia="Times New Roman" w:hAnsi="Arial" w:cs="Arial"/>
        <w:sz w:val="16"/>
        <w:szCs w:val="16"/>
      </w:rPr>
    </w:pPr>
    <w:r>
      <w:rPr>
        <w:rFonts w:ascii="Arial" w:eastAsia="Times New Roman" w:hAnsi="Arial" w:cs="Arial"/>
        <w:bCs/>
        <w:sz w:val="16"/>
        <w:szCs w:val="16"/>
      </w:rPr>
      <w:t xml:space="preserve">                                                                                                </w:t>
    </w:r>
    <w:r>
      <w:rPr>
        <w:rFonts w:ascii="Arial" w:eastAsia="Times New Roman" w:hAnsi="Arial" w:cs="Arial"/>
        <w:bCs/>
        <w:sz w:val="16"/>
        <w:szCs w:val="16"/>
      </w:rPr>
      <w:tab/>
    </w:r>
    <w:r>
      <w:rPr>
        <w:rFonts w:ascii="Arial" w:eastAsia="Times New Roman" w:hAnsi="Arial" w:cs="Arial"/>
        <w:bCs/>
        <w:sz w:val="16"/>
        <w:szCs w:val="16"/>
      </w:rPr>
      <w:tab/>
    </w:r>
    <w:r>
      <w:rPr>
        <w:rFonts w:ascii="Arial" w:eastAsia="Times New Roman" w:hAnsi="Arial" w:cs="Arial"/>
        <w:bCs/>
        <w:sz w:val="16"/>
        <w:szCs w:val="16"/>
      </w:rPr>
      <w:tab/>
      <w:t>www.vyacd.org</w:t>
    </w:r>
  </w:p>
  <w:p w14:paraId="4CFEB67D" w14:textId="77777777" w:rsidR="00E07501" w:rsidRDefault="002E500A">
    <w:pPr>
      <w:spacing w:after="0" w:line="240" w:lineRule="auto"/>
      <w:jc w:val="center"/>
      <w:rPr>
        <w:sz w:val="16"/>
        <w:szCs w:val="16"/>
      </w:rPr>
    </w:pPr>
    <w:r>
      <w:rPr>
        <w:sz w:val="16"/>
        <w:szCs w:val="16"/>
      </w:rPr>
      <w:tab/>
    </w:r>
    <w:r>
      <w:rPr>
        <w:sz w:val="16"/>
        <w:szCs w:val="16"/>
      </w:rPr>
      <w:tab/>
      <w:t xml:space="preserve"> </w:t>
    </w:r>
  </w:p>
  <w:p w14:paraId="62ABB86B" w14:textId="77777777" w:rsidR="00E07501" w:rsidRDefault="002E500A">
    <w:pPr>
      <w:spacing w:after="0" w:line="240" w:lineRule="auto"/>
      <w:jc w:val="center"/>
      <w:rPr>
        <w:rFonts w:ascii="Arial" w:eastAsia="Times New Roman" w:hAnsi="Arial" w:cs="Arial"/>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70CEC6FF" w14:textId="77777777" w:rsidR="00E07501" w:rsidRDefault="00E07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4C5"/>
    <w:multiLevelType w:val="hybridMultilevel"/>
    <w:tmpl w:val="F3384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A5713"/>
    <w:multiLevelType w:val="hybridMultilevel"/>
    <w:tmpl w:val="6F86F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F1F4D"/>
    <w:multiLevelType w:val="multilevel"/>
    <w:tmpl w:val="4254DEA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3A2085"/>
    <w:multiLevelType w:val="multilevel"/>
    <w:tmpl w:val="AA08865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0052A1"/>
    <w:multiLevelType w:val="multilevel"/>
    <w:tmpl w:val="63BEF9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C942D15"/>
    <w:multiLevelType w:val="hybridMultilevel"/>
    <w:tmpl w:val="7A64C4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01"/>
    <w:rsid w:val="000B201C"/>
    <w:rsid w:val="00196530"/>
    <w:rsid w:val="001A38F9"/>
    <w:rsid w:val="002A6F8F"/>
    <w:rsid w:val="002E500A"/>
    <w:rsid w:val="00470FC3"/>
    <w:rsid w:val="004C010D"/>
    <w:rsid w:val="005E5267"/>
    <w:rsid w:val="0074250F"/>
    <w:rsid w:val="00752DAB"/>
    <w:rsid w:val="007A0C0C"/>
    <w:rsid w:val="007C2B7E"/>
    <w:rsid w:val="008767E2"/>
    <w:rsid w:val="009D17B2"/>
    <w:rsid w:val="00BA2183"/>
    <w:rsid w:val="00D53B9F"/>
    <w:rsid w:val="00E07501"/>
    <w:rsid w:val="00F0242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1EC17"/>
  <w15:docId w15:val="{6AD50158-7B9E-42F5-8D0D-CA748610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8760A"/>
    <w:rPr>
      <w:rFonts w:ascii="Tahoma" w:hAnsi="Tahoma" w:cs="Tahoma"/>
      <w:sz w:val="16"/>
      <w:szCs w:val="16"/>
    </w:rPr>
  </w:style>
  <w:style w:type="character" w:customStyle="1" w:styleId="InternetLink">
    <w:name w:val="Internet Link"/>
    <w:basedOn w:val="DefaultParagraphFont"/>
    <w:uiPriority w:val="99"/>
    <w:unhideWhenUsed/>
    <w:rsid w:val="00524F5F"/>
    <w:rPr>
      <w:color w:val="0000FF" w:themeColor="hyperlink"/>
      <w:u w:val="single"/>
    </w:rPr>
  </w:style>
  <w:style w:type="character" w:customStyle="1" w:styleId="HeaderChar">
    <w:name w:val="Header Char"/>
    <w:basedOn w:val="DefaultParagraphFont"/>
    <w:link w:val="Header"/>
    <w:uiPriority w:val="99"/>
    <w:qFormat/>
    <w:rsid w:val="00EB51E0"/>
  </w:style>
  <w:style w:type="character" w:customStyle="1" w:styleId="FooterChar">
    <w:name w:val="Footer Char"/>
    <w:basedOn w:val="DefaultParagraphFont"/>
    <w:link w:val="Footer"/>
    <w:uiPriority w:val="99"/>
    <w:qFormat/>
    <w:rsid w:val="00EB51E0"/>
  </w:style>
  <w:style w:type="character" w:customStyle="1" w:styleId="empty">
    <w:name w:val="empty"/>
    <w:basedOn w:val="DefaultParagraphFont"/>
    <w:qFormat/>
    <w:rsid w:val="00DB4B09"/>
  </w:style>
  <w:style w:type="character" w:customStyle="1" w:styleId="section">
    <w:name w:val="section"/>
    <w:basedOn w:val="DefaultParagraphFont"/>
    <w:qFormat/>
    <w:rsid w:val="00DB4B09"/>
  </w:style>
  <w:style w:type="character" w:customStyle="1" w:styleId="leadline">
    <w:name w:val="leadline"/>
    <w:basedOn w:val="DefaultParagraphFont"/>
    <w:qFormat/>
    <w:rsid w:val="00DB4B09"/>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eastAsia="Times New Roman" w:hAnsi="Arial" w:cs="Arial"/>
      <w:sz w:val="16"/>
      <w:szCs w:val="16"/>
    </w:rPr>
  </w:style>
  <w:style w:type="character" w:customStyle="1" w:styleId="ListLabel8">
    <w:name w:val="ListLabel 8"/>
    <w:qFormat/>
    <w:rPr>
      <w:rFonts w:ascii="Arial Narrow" w:eastAsia="Times New Roman" w:hAnsi="Arial Narrow" w:cs="Arial"/>
      <w:bCs/>
      <w:i/>
      <w:iCs/>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F6576"/>
  </w:style>
  <w:style w:type="paragraph" w:styleId="BalloonText">
    <w:name w:val="Balloon Text"/>
    <w:basedOn w:val="Normal"/>
    <w:link w:val="BalloonTextChar"/>
    <w:uiPriority w:val="99"/>
    <w:semiHidden/>
    <w:unhideWhenUsed/>
    <w:qFormat/>
    <w:rsid w:val="0068760A"/>
    <w:pPr>
      <w:spacing w:after="0" w:line="240" w:lineRule="auto"/>
    </w:pPr>
    <w:rPr>
      <w:rFonts w:ascii="Tahoma" w:hAnsi="Tahoma" w:cs="Tahoma"/>
      <w:sz w:val="16"/>
      <w:szCs w:val="16"/>
    </w:rPr>
  </w:style>
  <w:style w:type="paragraph" w:styleId="Header">
    <w:name w:val="header"/>
    <w:basedOn w:val="Normal"/>
    <w:link w:val="HeaderChar"/>
    <w:uiPriority w:val="99"/>
    <w:unhideWhenUsed/>
    <w:rsid w:val="00EB51E0"/>
    <w:pPr>
      <w:tabs>
        <w:tab w:val="center" w:pos="4680"/>
        <w:tab w:val="right" w:pos="9360"/>
      </w:tabs>
      <w:spacing w:after="0" w:line="240" w:lineRule="auto"/>
    </w:pPr>
  </w:style>
  <w:style w:type="paragraph" w:styleId="Footer">
    <w:name w:val="footer"/>
    <w:basedOn w:val="Normal"/>
    <w:link w:val="FooterChar"/>
    <w:uiPriority w:val="99"/>
    <w:unhideWhenUsed/>
    <w:rsid w:val="00EB51E0"/>
    <w:pPr>
      <w:tabs>
        <w:tab w:val="center" w:pos="4680"/>
        <w:tab w:val="right" w:pos="9360"/>
      </w:tabs>
      <w:spacing w:after="0" w:line="240" w:lineRule="auto"/>
    </w:pPr>
  </w:style>
  <w:style w:type="paragraph" w:customStyle="1" w:styleId="sectbody">
    <w:name w:val="sectbody"/>
    <w:basedOn w:val="Normal"/>
    <w:qFormat/>
    <w:rsid w:val="00DB4B09"/>
    <w:pPr>
      <w:spacing w:beforeAutospacing="1" w:afterAutospacing="1" w:line="240" w:lineRule="auto"/>
    </w:pPr>
    <w:rPr>
      <w:rFonts w:ascii="Times New Roman" w:eastAsia="Times New Roman" w:hAnsi="Times New Roman" w:cs="Times New Roman"/>
      <w:sz w:val="24"/>
      <w:szCs w:val="24"/>
    </w:rPr>
  </w:style>
  <w:style w:type="paragraph" w:customStyle="1" w:styleId="sourcenote">
    <w:name w:val="sourcenote"/>
    <w:basedOn w:val="Normal"/>
    <w:qFormat/>
    <w:rsid w:val="00DB4B09"/>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289B-954E-4C98-9B2A-06251039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Colbert</dc:creator>
  <dc:description/>
  <cp:lastModifiedBy>ML Colbert</cp:lastModifiedBy>
  <cp:revision>4</cp:revision>
  <cp:lastPrinted>2016-09-19T00:34:00Z</cp:lastPrinted>
  <dcterms:created xsi:type="dcterms:W3CDTF">2019-02-04T17:27:00Z</dcterms:created>
  <dcterms:modified xsi:type="dcterms:W3CDTF">2019-02-08T00:16:00Z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